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999" w:rsidRPr="00AF2769" w:rsidRDefault="00420BA8" w:rsidP="00D546EC">
      <w:pPr>
        <w:pStyle w:val="Kop3"/>
        <w:rPr>
          <w:rFonts w:cs="Times New Roman"/>
          <w:szCs w:val="24"/>
        </w:rPr>
      </w:pPr>
      <w:r>
        <w:rPr>
          <w:szCs w:val="24"/>
        </w:rPr>
        <w:t>k</w:t>
      </w:r>
      <w:r w:rsidR="00AF2769">
        <w:rPr>
          <w:szCs w:val="24"/>
        </w:rPr>
        <w:t xml:space="preserve">b 3.1 </w:t>
      </w:r>
      <w:r w:rsidR="00F148F6" w:rsidRPr="00AF2769">
        <w:rPr>
          <w:szCs w:val="24"/>
        </w:rPr>
        <w:t>Opdracht</w:t>
      </w:r>
      <w:r w:rsidR="00AF2769">
        <w:rPr>
          <w:szCs w:val="24"/>
        </w:rPr>
        <w:t xml:space="preserve"> Kamerplanten verkoopklaar maken</w:t>
      </w:r>
    </w:p>
    <w:p w:rsidR="00C90376" w:rsidRPr="00AF2769" w:rsidRDefault="00C90376" w:rsidP="002F199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D546EC" w:rsidRPr="00AF2769" w:rsidRDefault="007158A8" w:rsidP="00D546EC">
      <w:pPr>
        <w:spacing w:line="276" w:lineRule="auto"/>
        <w:rPr>
          <w:rFonts w:ascii="Verdana" w:hAnsi="Verdana" w:cs="Arial"/>
          <w:b/>
          <w:sz w:val="24"/>
          <w:szCs w:val="24"/>
        </w:rPr>
      </w:pPr>
      <w:r w:rsidRPr="00AF2769">
        <w:rPr>
          <w:rFonts w:ascii="Verdana" w:hAnsi="Verdana"/>
          <w:b/>
          <w:bCs/>
          <w:noProof/>
          <w:color w:val="717171"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0BFB1BA4" wp14:editId="3B60262A">
            <wp:simplePos x="0" y="0"/>
            <wp:positionH relativeFrom="column">
              <wp:posOffset>3390510</wp:posOffset>
            </wp:positionH>
            <wp:positionV relativeFrom="paragraph">
              <wp:posOffset>7278</wp:posOffset>
            </wp:positionV>
            <wp:extent cx="2344565" cy="3082192"/>
            <wp:effectExtent l="0" t="0" r="0" b="4445"/>
            <wp:wrapTight wrapText="bothSides">
              <wp:wrapPolygon edited="0">
                <wp:start x="0" y="0"/>
                <wp:lineTo x="0" y="21498"/>
                <wp:lineTo x="21413" y="21498"/>
                <wp:lineTo x="21413" y="0"/>
                <wp:lineTo x="0" y="0"/>
              </wp:wrapPolygon>
            </wp:wrapTight>
            <wp:docPr id="2" name="Afbeelding 2" descr="Terrariums in a jar... a great little gift id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errariums in a jar... a great little gift ide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98" b="4762"/>
                    <a:stretch/>
                  </pic:blipFill>
                  <pic:spPr bwMode="auto">
                    <a:xfrm>
                      <a:off x="0" y="0"/>
                      <a:ext cx="2344565" cy="3082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546EC" w:rsidRPr="00AF2769">
        <w:rPr>
          <w:rFonts w:ascii="Verdana" w:hAnsi="Verdana" w:cs="Arial"/>
          <w:b/>
          <w:sz w:val="24"/>
          <w:szCs w:val="24"/>
        </w:rPr>
        <w:t>Doel</w:t>
      </w:r>
    </w:p>
    <w:p w:rsidR="00D546EC" w:rsidRPr="00AF2769" w:rsidRDefault="00D546EC" w:rsidP="00D546EC">
      <w:pPr>
        <w:spacing w:line="276" w:lineRule="auto"/>
        <w:rPr>
          <w:rFonts w:ascii="Verdana" w:hAnsi="Verdana" w:cs="Arial"/>
          <w:sz w:val="24"/>
          <w:szCs w:val="24"/>
        </w:rPr>
      </w:pPr>
      <w:r w:rsidRPr="00AF2769">
        <w:rPr>
          <w:rFonts w:ascii="Verdana" w:hAnsi="Verdana" w:cs="Arial"/>
          <w:sz w:val="24"/>
          <w:szCs w:val="24"/>
        </w:rPr>
        <w:t>Je kunt planten controleren op aantal en kwaliteit.</w:t>
      </w:r>
      <w:r w:rsidRPr="00AF2769">
        <w:rPr>
          <w:rFonts w:ascii="Verdana" w:hAnsi="Verdana" w:cs="Arial"/>
          <w:sz w:val="24"/>
          <w:szCs w:val="24"/>
        </w:rPr>
        <w:br/>
        <w:t>Je kunt een plantenbak vullen, watergeven en afwerken.</w:t>
      </w:r>
      <w:r w:rsidRPr="00AF2769">
        <w:rPr>
          <w:rFonts w:ascii="Verdana" w:hAnsi="Verdana" w:cs="Arial"/>
          <w:sz w:val="24"/>
          <w:szCs w:val="24"/>
        </w:rPr>
        <w:br/>
        <w:t>Je kunt de verkoopprijs bepalen.</w:t>
      </w:r>
      <w:r w:rsidRPr="00AF2769">
        <w:rPr>
          <w:rFonts w:ascii="Verdana" w:hAnsi="Verdana" w:cs="Arial"/>
          <w:sz w:val="24"/>
          <w:szCs w:val="24"/>
        </w:rPr>
        <w:br/>
        <w:t>Je kunt de plantenbak prijzen en wegzetten.</w:t>
      </w:r>
    </w:p>
    <w:p w:rsidR="00D546EC" w:rsidRPr="00AF2769" w:rsidRDefault="00D546EC" w:rsidP="00D546EC">
      <w:pPr>
        <w:rPr>
          <w:rFonts w:ascii="Verdana" w:hAnsi="Verdana" w:cs="Arial"/>
          <w:b/>
          <w:sz w:val="24"/>
          <w:szCs w:val="24"/>
        </w:rPr>
      </w:pPr>
      <w:r w:rsidRPr="00AF2769">
        <w:rPr>
          <w:rFonts w:ascii="Verdana" w:hAnsi="Verdana" w:cs="Arial"/>
          <w:b/>
          <w:sz w:val="24"/>
          <w:szCs w:val="24"/>
        </w:rPr>
        <w:t>Oriëntatie</w:t>
      </w:r>
    </w:p>
    <w:p w:rsidR="002F5032" w:rsidRPr="00AF2769" w:rsidRDefault="002F5032" w:rsidP="00D546EC">
      <w:pPr>
        <w:rPr>
          <w:rFonts w:ascii="Verdana" w:hAnsi="Verdana" w:cs="Arial"/>
          <w:sz w:val="24"/>
          <w:szCs w:val="24"/>
        </w:rPr>
      </w:pPr>
      <w:r w:rsidRPr="00AF2769">
        <w:rPr>
          <w:rFonts w:ascii="Verdana" w:hAnsi="Verdana" w:cs="Arial"/>
          <w:sz w:val="24"/>
          <w:szCs w:val="24"/>
        </w:rPr>
        <w:t>In een bloemenwinkel worden vaak kant</w:t>
      </w:r>
      <w:r w:rsidR="00D620C8">
        <w:rPr>
          <w:rFonts w:ascii="Verdana" w:hAnsi="Verdana" w:cs="Arial"/>
          <w:sz w:val="24"/>
          <w:szCs w:val="24"/>
        </w:rPr>
        <w:t>-</w:t>
      </w:r>
      <w:r w:rsidRPr="00AF2769">
        <w:rPr>
          <w:rFonts w:ascii="Verdana" w:hAnsi="Verdana" w:cs="Arial"/>
          <w:sz w:val="24"/>
          <w:szCs w:val="24"/>
        </w:rPr>
        <w:t xml:space="preserve"> en</w:t>
      </w:r>
      <w:r w:rsidR="00D620C8">
        <w:rPr>
          <w:rFonts w:ascii="Verdana" w:hAnsi="Verdana" w:cs="Arial"/>
          <w:sz w:val="24"/>
          <w:szCs w:val="24"/>
        </w:rPr>
        <w:t>-</w:t>
      </w:r>
      <w:r w:rsidRPr="00AF2769">
        <w:rPr>
          <w:rFonts w:ascii="Verdana" w:hAnsi="Verdana" w:cs="Arial"/>
          <w:sz w:val="24"/>
          <w:szCs w:val="24"/>
        </w:rPr>
        <w:t xml:space="preserve">klare plantenbakjes verkocht. </w:t>
      </w:r>
    </w:p>
    <w:p w:rsidR="007158A8" w:rsidRPr="00AF2769" w:rsidRDefault="007158A8" w:rsidP="00D546EC">
      <w:pPr>
        <w:spacing w:line="276" w:lineRule="auto"/>
        <w:rPr>
          <w:rFonts w:ascii="Verdana" w:hAnsi="Verdana" w:cs="Arial"/>
          <w:b/>
          <w:sz w:val="24"/>
          <w:szCs w:val="24"/>
        </w:rPr>
      </w:pPr>
    </w:p>
    <w:p w:rsidR="00C90376" w:rsidRPr="00AF2769" w:rsidRDefault="002F5032" w:rsidP="00D546EC">
      <w:pPr>
        <w:spacing w:line="276" w:lineRule="auto"/>
        <w:rPr>
          <w:rFonts w:ascii="Verdana" w:hAnsi="Verdana" w:cs="Arial"/>
          <w:sz w:val="24"/>
          <w:szCs w:val="24"/>
        </w:rPr>
      </w:pPr>
      <w:r w:rsidRPr="00AF2769">
        <w:rPr>
          <w:rFonts w:ascii="Verdana" w:hAnsi="Verdana" w:cs="Arial"/>
          <w:b/>
          <w:sz w:val="24"/>
          <w:szCs w:val="24"/>
        </w:rPr>
        <w:t xml:space="preserve">Opdracht </w:t>
      </w:r>
    </w:p>
    <w:p w:rsidR="00D620C8" w:rsidRPr="000D31B0" w:rsidRDefault="00D620C8" w:rsidP="000D31B0">
      <w:pPr>
        <w:pStyle w:val="Lijstalinea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76" w:lineRule="auto"/>
        <w:ind w:right="640"/>
        <w:rPr>
          <w:rFonts w:ascii="Verdana" w:hAnsi="Verdana" w:cs="Arial"/>
          <w:sz w:val="24"/>
          <w:szCs w:val="24"/>
        </w:rPr>
      </w:pPr>
      <w:r w:rsidRPr="000D31B0">
        <w:rPr>
          <w:rFonts w:ascii="Verdana" w:hAnsi="Verdana" w:cs="Arial"/>
          <w:sz w:val="24"/>
          <w:szCs w:val="24"/>
        </w:rPr>
        <w:t xml:space="preserve">Maak een </w:t>
      </w:r>
      <w:r w:rsidR="002F1999" w:rsidRPr="000D31B0">
        <w:rPr>
          <w:rFonts w:ascii="Verdana" w:hAnsi="Verdana" w:cs="Arial"/>
          <w:sz w:val="24"/>
          <w:szCs w:val="24"/>
        </w:rPr>
        <w:t>plantenbak</w:t>
      </w:r>
      <w:r w:rsidRPr="000D31B0">
        <w:rPr>
          <w:rFonts w:ascii="Verdana" w:hAnsi="Verdana" w:cs="Arial"/>
          <w:sz w:val="24"/>
          <w:szCs w:val="24"/>
        </w:rPr>
        <w:t>je.</w:t>
      </w:r>
      <w:r w:rsidRPr="000D31B0">
        <w:rPr>
          <w:rFonts w:ascii="Verdana" w:hAnsi="Verdana" w:cs="Arial"/>
          <w:sz w:val="24"/>
          <w:szCs w:val="24"/>
        </w:rPr>
        <w:br/>
      </w:r>
    </w:p>
    <w:p w:rsidR="00D620C8" w:rsidRPr="00D620C8" w:rsidRDefault="00D620C8" w:rsidP="002F5032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640"/>
        <w:rPr>
          <w:rFonts w:ascii="Verdana" w:hAnsi="Verdana" w:cs="Arial"/>
          <w:b/>
          <w:sz w:val="24"/>
          <w:szCs w:val="24"/>
        </w:rPr>
      </w:pPr>
      <w:r w:rsidRPr="00D620C8">
        <w:rPr>
          <w:rFonts w:ascii="Verdana" w:hAnsi="Verdana" w:cs="Arial"/>
          <w:b/>
          <w:sz w:val="24"/>
          <w:szCs w:val="24"/>
        </w:rPr>
        <w:t>Waar moet je op letten?</w:t>
      </w:r>
      <w:r>
        <w:rPr>
          <w:rFonts w:ascii="Verdana" w:hAnsi="Verdana" w:cs="Arial"/>
          <w:b/>
          <w:sz w:val="24"/>
          <w:szCs w:val="24"/>
        </w:rPr>
        <w:br/>
      </w:r>
    </w:p>
    <w:p w:rsidR="002F5032" w:rsidRPr="00AF2769" w:rsidRDefault="002F5032" w:rsidP="002F5032">
      <w:pPr>
        <w:pStyle w:val="Lijstalinea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auto"/>
        <w:ind w:right="640"/>
        <w:rPr>
          <w:rFonts w:ascii="Verdana" w:hAnsi="Verdana" w:cs="Arial"/>
          <w:sz w:val="24"/>
          <w:szCs w:val="24"/>
        </w:rPr>
      </w:pPr>
      <w:r w:rsidRPr="00AF2769">
        <w:rPr>
          <w:rFonts w:ascii="Verdana" w:hAnsi="Verdana" w:cs="Arial"/>
          <w:sz w:val="24"/>
          <w:szCs w:val="24"/>
        </w:rPr>
        <w:t>Grootte van de planten in verhouding tot het plantenbakje</w:t>
      </w:r>
    </w:p>
    <w:p w:rsidR="002F5032" w:rsidRPr="00AF2769" w:rsidRDefault="002F5032" w:rsidP="002F5032">
      <w:pPr>
        <w:pStyle w:val="Lijstalinea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auto"/>
        <w:ind w:right="640"/>
        <w:rPr>
          <w:rFonts w:ascii="Verdana" w:hAnsi="Verdana" w:cs="Arial"/>
          <w:sz w:val="24"/>
          <w:szCs w:val="24"/>
        </w:rPr>
      </w:pPr>
      <w:r w:rsidRPr="00AF2769">
        <w:rPr>
          <w:rFonts w:ascii="Verdana" w:hAnsi="Verdana" w:cs="Arial"/>
          <w:sz w:val="24"/>
          <w:szCs w:val="24"/>
        </w:rPr>
        <w:t>Verzorging van de planten</w:t>
      </w:r>
    </w:p>
    <w:p w:rsidR="002F5032" w:rsidRPr="00AF2769" w:rsidRDefault="002F5032" w:rsidP="002F5032">
      <w:pPr>
        <w:pStyle w:val="Lijstalinea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auto"/>
        <w:ind w:right="640"/>
        <w:rPr>
          <w:rFonts w:ascii="Verdana" w:hAnsi="Verdana" w:cs="Arial"/>
          <w:sz w:val="24"/>
          <w:szCs w:val="24"/>
        </w:rPr>
      </w:pPr>
      <w:r w:rsidRPr="00AF2769">
        <w:rPr>
          <w:rFonts w:ascii="Verdana" w:hAnsi="Verdana" w:cs="Arial"/>
          <w:sz w:val="24"/>
          <w:szCs w:val="24"/>
        </w:rPr>
        <w:t>Kleur</w:t>
      </w:r>
    </w:p>
    <w:p w:rsidR="002F5032" w:rsidRPr="00AF2769" w:rsidRDefault="002F5032" w:rsidP="002F5032">
      <w:pPr>
        <w:pStyle w:val="Lijstalinea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auto"/>
        <w:ind w:right="640"/>
        <w:rPr>
          <w:rFonts w:ascii="Verdana" w:hAnsi="Verdana" w:cs="Arial"/>
          <w:sz w:val="24"/>
          <w:szCs w:val="24"/>
        </w:rPr>
      </w:pPr>
      <w:r w:rsidRPr="00AF2769">
        <w:rPr>
          <w:rFonts w:ascii="Verdana" w:hAnsi="Verdana" w:cs="Arial"/>
          <w:sz w:val="24"/>
          <w:szCs w:val="24"/>
        </w:rPr>
        <w:t>Vorm</w:t>
      </w:r>
    </w:p>
    <w:p w:rsidR="00EF35A2" w:rsidRPr="00AF2769" w:rsidRDefault="00EF35A2" w:rsidP="00EF35A2">
      <w:pPr>
        <w:pStyle w:val="Lijstalinea"/>
        <w:widowControl w:val="0"/>
        <w:overflowPunct w:val="0"/>
        <w:autoSpaceDE w:val="0"/>
        <w:autoSpaceDN w:val="0"/>
        <w:adjustRightInd w:val="0"/>
        <w:spacing w:after="0" w:line="276" w:lineRule="auto"/>
        <w:ind w:right="640"/>
        <w:rPr>
          <w:rFonts w:ascii="Verdana" w:hAnsi="Verdana" w:cs="Arial"/>
          <w:sz w:val="24"/>
          <w:szCs w:val="24"/>
        </w:rPr>
      </w:pPr>
    </w:p>
    <w:p w:rsidR="000D31B0" w:rsidRPr="000D31B0" w:rsidRDefault="000D31B0" w:rsidP="000D31B0">
      <w:pPr>
        <w:pStyle w:val="Lijstalinea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76" w:lineRule="auto"/>
        <w:ind w:right="1000"/>
        <w:rPr>
          <w:rFonts w:ascii="Verdana" w:hAnsi="Verdana" w:cs="Arial"/>
          <w:sz w:val="24"/>
          <w:szCs w:val="24"/>
        </w:rPr>
      </w:pPr>
      <w:r w:rsidRPr="000D31B0">
        <w:rPr>
          <w:rFonts w:ascii="Verdana" w:eastAsiaTheme="minorHAnsi" w:hAnsi="Verdana" w:cs="Arial"/>
          <w:sz w:val="24"/>
          <w:szCs w:val="24"/>
          <w:lang w:eastAsia="en-US"/>
        </w:rPr>
        <w:t>B</w:t>
      </w:r>
      <w:r w:rsidR="00D620C8" w:rsidRPr="000D31B0">
        <w:rPr>
          <w:rFonts w:ascii="Verdana" w:eastAsiaTheme="minorHAnsi" w:hAnsi="Verdana" w:cs="Arial"/>
          <w:sz w:val="24"/>
          <w:szCs w:val="24"/>
          <w:lang w:eastAsia="en-US"/>
        </w:rPr>
        <w:t xml:space="preserve">ereken de verkoopprijs van je </w:t>
      </w:r>
      <w:r w:rsidRPr="000D31B0">
        <w:rPr>
          <w:rFonts w:ascii="Verdana" w:eastAsiaTheme="minorHAnsi" w:hAnsi="Verdana" w:cs="Arial"/>
          <w:sz w:val="24"/>
          <w:szCs w:val="24"/>
          <w:lang w:eastAsia="en-US"/>
        </w:rPr>
        <w:t>plantenbak</w:t>
      </w:r>
      <w:r w:rsidR="00D620C8" w:rsidRPr="000D31B0">
        <w:rPr>
          <w:rFonts w:ascii="Verdana" w:eastAsiaTheme="minorHAnsi" w:hAnsi="Verdana" w:cs="Arial"/>
          <w:sz w:val="24"/>
          <w:szCs w:val="24"/>
          <w:lang w:eastAsia="en-US"/>
        </w:rPr>
        <w:t xml:space="preserve">. </w:t>
      </w:r>
      <w:r w:rsidRPr="000D31B0">
        <w:rPr>
          <w:rFonts w:ascii="Verdana" w:eastAsiaTheme="minorHAnsi" w:hAnsi="Verdana" w:cs="Arial"/>
          <w:sz w:val="24"/>
          <w:szCs w:val="24"/>
          <w:lang w:eastAsia="en-US"/>
        </w:rPr>
        <w:br/>
        <w:t>Gebruik onderstaande gegevens en v</w:t>
      </w:r>
      <w:r w:rsidR="00D620C8" w:rsidRPr="000D31B0">
        <w:rPr>
          <w:rFonts w:ascii="Verdana" w:eastAsiaTheme="minorHAnsi" w:hAnsi="Verdana" w:cs="Arial"/>
          <w:sz w:val="24"/>
          <w:szCs w:val="24"/>
          <w:lang w:eastAsia="en-US"/>
        </w:rPr>
        <w:t>ul de tabel in:</w:t>
      </w:r>
      <w:r w:rsidRPr="000D31B0">
        <w:rPr>
          <w:rFonts w:ascii="Verdana" w:eastAsiaTheme="minorHAnsi" w:hAnsi="Verdana" w:cs="Arial"/>
          <w:sz w:val="24"/>
          <w:szCs w:val="24"/>
          <w:lang w:eastAsia="en-US"/>
        </w:rPr>
        <w:br/>
      </w:r>
    </w:p>
    <w:p w:rsidR="000D31B0" w:rsidRDefault="000D31B0" w:rsidP="000D31B0">
      <w:pPr>
        <w:pStyle w:val="Lijstalinea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76" w:lineRule="auto"/>
        <w:ind w:right="100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De planten kosten € 1,00 per stuk.</w:t>
      </w:r>
    </w:p>
    <w:p w:rsidR="000D31B0" w:rsidRPr="00AF2769" w:rsidRDefault="000D31B0" w:rsidP="000D31B0">
      <w:pPr>
        <w:pStyle w:val="Lijstalinea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76" w:lineRule="auto"/>
        <w:ind w:right="1000"/>
        <w:rPr>
          <w:rFonts w:ascii="Verdana" w:hAnsi="Verdana" w:cs="Arial"/>
          <w:sz w:val="24"/>
          <w:szCs w:val="24"/>
        </w:rPr>
      </w:pPr>
      <w:r w:rsidRPr="00AF2769">
        <w:rPr>
          <w:rFonts w:ascii="Verdana" w:hAnsi="Verdana" w:cs="Arial"/>
          <w:sz w:val="24"/>
          <w:szCs w:val="24"/>
        </w:rPr>
        <w:t xml:space="preserve">1000 liter potgrond kosten € 24,00. Je hebt voor één plantenbak 0,5  - 3 liter potgrond nodig. Maak zelf een schatting hoeveel liter je hebt gebruikt. </w:t>
      </w:r>
    </w:p>
    <w:p w:rsidR="000D31B0" w:rsidRPr="00AF2769" w:rsidRDefault="000D31B0" w:rsidP="000D31B0">
      <w:pPr>
        <w:pStyle w:val="Lijstalinea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76" w:lineRule="auto"/>
        <w:ind w:right="100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D</w:t>
      </w:r>
      <w:r w:rsidRPr="00AF2769">
        <w:rPr>
          <w:rFonts w:ascii="Verdana" w:hAnsi="Verdana" w:cs="Arial"/>
          <w:sz w:val="24"/>
          <w:szCs w:val="24"/>
        </w:rPr>
        <w:t xml:space="preserve">ecoratiematerialen € </w:t>
      </w:r>
      <w:r>
        <w:rPr>
          <w:rFonts w:ascii="Verdana" w:hAnsi="Verdana" w:cs="Arial"/>
          <w:sz w:val="24"/>
          <w:szCs w:val="24"/>
        </w:rPr>
        <w:t>0</w:t>
      </w:r>
      <w:r w:rsidRPr="00AF2769">
        <w:rPr>
          <w:rFonts w:ascii="Verdana" w:hAnsi="Verdana" w:cs="Arial"/>
          <w:sz w:val="24"/>
          <w:szCs w:val="24"/>
        </w:rPr>
        <w:t>,50.</w:t>
      </w:r>
    </w:p>
    <w:p w:rsidR="000D31B0" w:rsidRPr="00AF2769" w:rsidRDefault="000D31B0" w:rsidP="000D31B0">
      <w:pPr>
        <w:pStyle w:val="Lijstalinea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76" w:lineRule="auto"/>
        <w:ind w:right="1000"/>
        <w:rPr>
          <w:rFonts w:ascii="Verdana" w:hAnsi="Verdana" w:cs="Arial"/>
          <w:sz w:val="24"/>
          <w:szCs w:val="24"/>
        </w:rPr>
      </w:pPr>
      <w:r w:rsidRPr="00AF2769">
        <w:rPr>
          <w:rFonts w:ascii="Verdana" w:hAnsi="Verdana" w:cs="Arial"/>
          <w:sz w:val="24"/>
          <w:szCs w:val="24"/>
        </w:rPr>
        <w:t xml:space="preserve">De prijs van de lege plantenbak is € 2,50 (of als je een eigen bak meehebt,  kies je je eigen prijs). </w:t>
      </w:r>
    </w:p>
    <w:p w:rsidR="000D31B0" w:rsidRPr="00AF2769" w:rsidRDefault="000D31B0" w:rsidP="000D31B0">
      <w:pPr>
        <w:pStyle w:val="Lijstalinea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76" w:lineRule="auto"/>
        <w:ind w:right="100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Arbeidskosten</w:t>
      </w:r>
      <w:r w:rsidRPr="00AF2769">
        <w:rPr>
          <w:rFonts w:ascii="Verdana" w:hAnsi="Verdana" w:cs="Arial"/>
          <w:sz w:val="24"/>
          <w:szCs w:val="24"/>
        </w:rPr>
        <w:t xml:space="preserve"> € 18,00</w:t>
      </w:r>
      <w:r>
        <w:rPr>
          <w:rFonts w:ascii="Verdana" w:hAnsi="Verdana" w:cs="Arial"/>
          <w:sz w:val="24"/>
          <w:szCs w:val="24"/>
        </w:rPr>
        <w:t xml:space="preserve"> per uur</w:t>
      </w:r>
      <w:r w:rsidRPr="00AF2769">
        <w:rPr>
          <w:rFonts w:ascii="Verdana" w:hAnsi="Verdana" w:cs="Arial"/>
          <w:sz w:val="24"/>
          <w:szCs w:val="24"/>
        </w:rPr>
        <w:t>. Hoe lang heb je zelf over de plantenbak gedaan?</w:t>
      </w:r>
      <w:bookmarkStart w:id="0" w:name="_GoBack"/>
      <w:bookmarkEnd w:id="0"/>
      <w:r w:rsidRPr="00AF2769">
        <w:rPr>
          <w:rFonts w:ascii="Verdana" w:hAnsi="Verdana" w:cs="Arial"/>
          <w:sz w:val="24"/>
          <w:szCs w:val="24"/>
        </w:rPr>
        <w:br/>
      </w:r>
    </w:p>
    <w:p w:rsidR="00D620C8" w:rsidRPr="000D31B0" w:rsidRDefault="00D620C8" w:rsidP="000D31B0">
      <w:pPr>
        <w:pStyle w:val="Lijstalinea"/>
        <w:rPr>
          <w:rFonts w:ascii="Verdana" w:eastAsiaTheme="minorHAnsi" w:hAnsi="Verdana" w:cs="Arial"/>
          <w:sz w:val="24"/>
          <w:szCs w:val="24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97"/>
        <w:gridCol w:w="2438"/>
        <w:gridCol w:w="1486"/>
        <w:gridCol w:w="1741"/>
      </w:tblGrid>
      <w:tr w:rsidR="00D620C8" w:rsidRPr="00AF2769" w:rsidTr="00D620C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C8" w:rsidRPr="00D620C8" w:rsidRDefault="00D620C8" w:rsidP="00D620C8">
            <w:pPr>
              <w:rPr>
                <w:rFonts w:ascii="Verdana" w:eastAsiaTheme="minorHAnsi" w:hAnsi="Verdana" w:cs="Arial"/>
                <w:sz w:val="24"/>
                <w:szCs w:val="24"/>
                <w:lang w:eastAsia="en-US"/>
              </w:rPr>
            </w:pPr>
            <w:r w:rsidRPr="00D620C8">
              <w:rPr>
                <w:rFonts w:ascii="Verdana" w:eastAsiaTheme="minorHAnsi" w:hAnsi="Verdana" w:cs="Arial"/>
                <w:sz w:val="24"/>
                <w:szCs w:val="24"/>
                <w:lang w:eastAsia="en-US"/>
              </w:rPr>
              <w:lastRenderedPageBreak/>
              <w:t>plantensoort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C8" w:rsidRPr="00D620C8" w:rsidRDefault="00D620C8" w:rsidP="00D620C8">
            <w:pPr>
              <w:rPr>
                <w:rFonts w:ascii="Verdana" w:eastAsiaTheme="minorHAnsi" w:hAnsi="Verdana" w:cs="Arial"/>
                <w:sz w:val="24"/>
                <w:szCs w:val="24"/>
                <w:lang w:eastAsia="en-US"/>
              </w:rPr>
            </w:pPr>
            <w:r w:rsidRPr="00D620C8">
              <w:rPr>
                <w:rFonts w:ascii="Verdana" w:eastAsiaTheme="minorHAnsi" w:hAnsi="Verdana" w:cs="Arial"/>
                <w:sz w:val="24"/>
                <w:szCs w:val="24"/>
                <w:lang w:eastAsia="en-US"/>
              </w:rPr>
              <w:t xml:space="preserve">Inkoopprijs per stuk in €, excl. btw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C8" w:rsidRPr="00D620C8" w:rsidRDefault="00D620C8" w:rsidP="00D620C8">
            <w:pPr>
              <w:rPr>
                <w:rFonts w:ascii="Verdana" w:eastAsiaTheme="minorHAnsi" w:hAnsi="Verdana" w:cs="Arial"/>
                <w:sz w:val="24"/>
                <w:szCs w:val="24"/>
                <w:lang w:eastAsia="en-US"/>
              </w:rPr>
            </w:pPr>
            <w:r>
              <w:rPr>
                <w:rFonts w:ascii="Verdana" w:eastAsiaTheme="minorHAnsi" w:hAnsi="Verdana" w:cs="Arial"/>
                <w:sz w:val="24"/>
                <w:szCs w:val="24"/>
                <w:lang w:eastAsia="en-US"/>
              </w:rPr>
              <w:t>Aantal planten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C8" w:rsidRPr="00D620C8" w:rsidRDefault="00D620C8" w:rsidP="00D620C8">
            <w:pPr>
              <w:rPr>
                <w:rFonts w:ascii="Verdana" w:eastAsiaTheme="minorHAnsi" w:hAnsi="Verdana" w:cs="Arial"/>
                <w:sz w:val="24"/>
                <w:szCs w:val="24"/>
                <w:lang w:eastAsia="en-US"/>
              </w:rPr>
            </w:pPr>
            <w:r w:rsidRPr="00D620C8">
              <w:rPr>
                <w:rFonts w:ascii="Verdana" w:eastAsiaTheme="minorHAnsi" w:hAnsi="Verdana" w:cs="Arial"/>
                <w:sz w:val="24"/>
                <w:szCs w:val="24"/>
                <w:lang w:eastAsia="en-US"/>
              </w:rPr>
              <w:t>Totaal in €</w:t>
            </w:r>
            <w:r>
              <w:rPr>
                <w:rFonts w:ascii="Verdana" w:eastAsiaTheme="minorHAnsi" w:hAnsi="Verdana" w:cs="Arial"/>
                <w:sz w:val="24"/>
                <w:szCs w:val="24"/>
                <w:lang w:eastAsia="en-US"/>
              </w:rPr>
              <w:t>, excl. btw</w:t>
            </w:r>
          </w:p>
        </w:tc>
      </w:tr>
      <w:tr w:rsidR="00D620C8" w:rsidRPr="00D620C8" w:rsidTr="00834B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97" w:type="dxa"/>
            <w:shd w:val="clear" w:color="auto" w:fill="auto"/>
          </w:tcPr>
          <w:p w:rsidR="00D620C8" w:rsidRPr="00D620C8" w:rsidRDefault="00D620C8" w:rsidP="00D620C8">
            <w:pPr>
              <w:rPr>
                <w:rFonts w:ascii="Verdana" w:eastAsiaTheme="minorHAnsi" w:hAnsi="Verdana" w:cs="Arial"/>
                <w:sz w:val="24"/>
                <w:szCs w:val="24"/>
                <w:lang w:eastAsia="en-US"/>
              </w:rPr>
            </w:pPr>
          </w:p>
        </w:tc>
        <w:tc>
          <w:tcPr>
            <w:tcW w:w="2438" w:type="dxa"/>
            <w:shd w:val="clear" w:color="auto" w:fill="auto"/>
          </w:tcPr>
          <w:p w:rsidR="00D620C8" w:rsidRPr="00D620C8" w:rsidRDefault="00D620C8" w:rsidP="00D620C8">
            <w:pPr>
              <w:rPr>
                <w:rFonts w:ascii="Verdana" w:eastAsiaTheme="minorHAnsi" w:hAnsi="Verdana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D620C8" w:rsidRPr="00D620C8" w:rsidRDefault="00D620C8" w:rsidP="00D620C8">
            <w:pPr>
              <w:rPr>
                <w:rFonts w:ascii="Verdana" w:eastAsiaTheme="minorHAnsi" w:hAnsi="Verdana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D620C8" w:rsidRPr="00D620C8" w:rsidRDefault="00D620C8" w:rsidP="00D620C8">
            <w:pPr>
              <w:rPr>
                <w:rFonts w:ascii="Verdana" w:eastAsiaTheme="minorHAnsi" w:hAnsi="Verdana" w:cs="Arial"/>
                <w:sz w:val="24"/>
                <w:szCs w:val="24"/>
                <w:lang w:eastAsia="en-US"/>
              </w:rPr>
            </w:pPr>
          </w:p>
        </w:tc>
      </w:tr>
      <w:tr w:rsidR="00D620C8" w:rsidRPr="00D620C8" w:rsidTr="00834B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97" w:type="dxa"/>
            <w:shd w:val="clear" w:color="auto" w:fill="auto"/>
          </w:tcPr>
          <w:p w:rsidR="00D620C8" w:rsidRPr="00D620C8" w:rsidRDefault="00D620C8" w:rsidP="00D620C8">
            <w:pPr>
              <w:rPr>
                <w:rFonts w:ascii="Verdana" w:eastAsiaTheme="minorHAnsi" w:hAnsi="Verdana" w:cs="Arial"/>
                <w:sz w:val="24"/>
                <w:szCs w:val="24"/>
                <w:lang w:eastAsia="en-US"/>
              </w:rPr>
            </w:pPr>
          </w:p>
        </w:tc>
        <w:tc>
          <w:tcPr>
            <w:tcW w:w="2438" w:type="dxa"/>
            <w:shd w:val="clear" w:color="auto" w:fill="auto"/>
          </w:tcPr>
          <w:p w:rsidR="00D620C8" w:rsidRPr="00D620C8" w:rsidRDefault="00D620C8" w:rsidP="00D620C8">
            <w:pPr>
              <w:rPr>
                <w:rFonts w:ascii="Verdana" w:eastAsiaTheme="minorHAnsi" w:hAnsi="Verdana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D620C8" w:rsidRPr="00D620C8" w:rsidRDefault="00D620C8" w:rsidP="00D620C8">
            <w:pPr>
              <w:rPr>
                <w:rFonts w:ascii="Verdana" w:eastAsiaTheme="minorHAnsi" w:hAnsi="Verdana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D620C8" w:rsidRPr="00D620C8" w:rsidRDefault="00D620C8" w:rsidP="00D620C8">
            <w:pPr>
              <w:rPr>
                <w:rFonts w:ascii="Verdana" w:eastAsiaTheme="minorHAnsi" w:hAnsi="Verdana" w:cs="Arial"/>
                <w:sz w:val="24"/>
                <w:szCs w:val="24"/>
                <w:lang w:eastAsia="en-US"/>
              </w:rPr>
            </w:pPr>
          </w:p>
        </w:tc>
      </w:tr>
      <w:tr w:rsidR="00D620C8" w:rsidRPr="00D620C8" w:rsidTr="00834B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97" w:type="dxa"/>
            <w:shd w:val="clear" w:color="auto" w:fill="auto"/>
          </w:tcPr>
          <w:p w:rsidR="00D620C8" w:rsidRPr="00D620C8" w:rsidRDefault="00D620C8" w:rsidP="00D620C8">
            <w:pPr>
              <w:rPr>
                <w:rFonts w:ascii="Verdana" w:eastAsiaTheme="minorHAnsi" w:hAnsi="Verdana" w:cs="Arial"/>
                <w:sz w:val="24"/>
                <w:szCs w:val="24"/>
                <w:lang w:eastAsia="en-US"/>
              </w:rPr>
            </w:pPr>
          </w:p>
        </w:tc>
        <w:tc>
          <w:tcPr>
            <w:tcW w:w="2438" w:type="dxa"/>
            <w:shd w:val="clear" w:color="auto" w:fill="auto"/>
          </w:tcPr>
          <w:p w:rsidR="00D620C8" w:rsidRPr="00D620C8" w:rsidRDefault="00D620C8" w:rsidP="00D620C8">
            <w:pPr>
              <w:rPr>
                <w:rFonts w:ascii="Verdana" w:eastAsiaTheme="minorHAnsi" w:hAnsi="Verdana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D620C8" w:rsidRPr="00D620C8" w:rsidRDefault="00D620C8" w:rsidP="00D620C8">
            <w:pPr>
              <w:rPr>
                <w:rFonts w:ascii="Verdana" w:eastAsiaTheme="minorHAnsi" w:hAnsi="Verdana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D620C8" w:rsidRPr="00D620C8" w:rsidRDefault="00D620C8" w:rsidP="00D620C8">
            <w:pPr>
              <w:rPr>
                <w:rFonts w:ascii="Verdana" w:eastAsiaTheme="minorHAnsi" w:hAnsi="Verdana" w:cs="Arial"/>
                <w:sz w:val="24"/>
                <w:szCs w:val="24"/>
                <w:lang w:eastAsia="en-US"/>
              </w:rPr>
            </w:pPr>
          </w:p>
        </w:tc>
      </w:tr>
      <w:tr w:rsidR="00D620C8" w:rsidRPr="00D620C8" w:rsidTr="00834B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97" w:type="dxa"/>
            <w:shd w:val="clear" w:color="auto" w:fill="auto"/>
          </w:tcPr>
          <w:p w:rsidR="00D620C8" w:rsidRPr="00D620C8" w:rsidRDefault="00D620C8" w:rsidP="00D620C8">
            <w:pPr>
              <w:rPr>
                <w:rFonts w:ascii="Verdana" w:eastAsiaTheme="minorHAnsi" w:hAnsi="Verdana" w:cs="Arial"/>
                <w:sz w:val="24"/>
                <w:szCs w:val="24"/>
                <w:lang w:eastAsia="en-US"/>
              </w:rPr>
            </w:pPr>
          </w:p>
        </w:tc>
        <w:tc>
          <w:tcPr>
            <w:tcW w:w="2438" w:type="dxa"/>
            <w:shd w:val="clear" w:color="auto" w:fill="auto"/>
          </w:tcPr>
          <w:p w:rsidR="00D620C8" w:rsidRPr="00D620C8" w:rsidRDefault="00D620C8" w:rsidP="00D620C8">
            <w:pPr>
              <w:rPr>
                <w:rFonts w:ascii="Verdana" w:eastAsiaTheme="minorHAnsi" w:hAnsi="Verdana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D620C8" w:rsidRPr="00D620C8" w:rsidRDefault="00D620C8" w:rsidP="00D620C8">
            <w:pPr>
              <w:rPr>
                <w:rFonts w:ascii="Verdana" w:eastAsiaTheme="minorHAnsi" w:hAnsi="Verdana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D620C8" w:rsidRPr="00D620C8" w:rsidRDefault="00D620C8" w:rsidP="00D620C8">
            <w:pPr>
              <w:rPr>
                <w:rFonts w:ascii="Verdana" w:eastAsiaTheme="minorHAnsi" w:hAnsi="Verdana" w:cs="Arial"/>
                <w:sz w:val="24"/>
                <w:szCs w:val="24"/>
                <w:lang w:eastAsia="en-US"/>
              </w:rPr>
            </w:pPr>
          </w:p>
        </w:tc>
      </w:tr>
      <w:tr w:rsidR="00D620C8" w:rsidRPr="00D620C8" w:rsidTr="000D3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97" w:type="dxa"/>
            <w:shd w:val="clear" w:color="auto" w:fill="auto"/>
          </w:tcPr>
          <w:p w:rsidR="00D620C8" w:rsidRPr="00D620C8" w:rsidRDefault="00D620C8" w:rsidP="00D620C8">
            <w:pPr>
              <w:rPr>
                <w:rFonts w:ascii="Verdana" w:eastAsiaTheme="minorHAnsi" w:hAnsi="Verdana" w:cs="Arial"/>
                <w:sz w:val="24"/>
                <w:szCs w:val="24"/>
                <w:lang w:eastAsia="en-US"/>
              </w:rPr>
            </w:pPr>
            <w:r>
              <w:rPr>
                <w:rFonts w:ascii="Verdana" w:eastAsiaTheme="minorHAnsi" w:hAnsi="Verdana" w:cs="Arial"/>
                <w:sz w:val="24"/>
                <w:szCs w:val="24"/>
                <w:lang w:eastAsia="en-US"/>
              </w:rPr>
              <w:t>potgrond</w:t>
            </w:r>
          </w:p>
        </w:tc>
        <w:tc>
          <w:tcPr>
            <w:tcW w:w="2438" w:type="dxa"/>
            <w:shd w:val="clear" w:color="auto" w:fill="F2F2F2" w:themeFill="background1" w:themeFillShade="F2"/>
          </w:tcPr>
          <w:p w:rsidR="00D620C8" w:rsidRPr="00D620C8" w:rsidRDefault="00D620C8" w:rsidP="00D620C8">
            <w:pPr>
              <w:rPr>
                <w:rFonts w:ascii="Verdana" w:eastAsiaTheme="minorHAnsi" w:hAnsi="Verdana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D620C8" w:rsidRPr="00D620C8" w:rsidRDefault="00D620C8" w:rsidP="00D620C8">
            <w:pPr>
              <w:rPr>
                <w:rFonts w:ascii="Verdana" w:eastAsiaTheme="minorHAnsi" w:hAnsi="Verdana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D620C8" w:rsidRPr="00D620C8" w:rsidRDefault="00D620C8" w:rsidP="00D620C8">
            <w:pPr>
              <w:rPr>
                <w:rFonts w:ascii="Verdana" w:eastAsiaTheme="minorHAnsi" w:hAnsi="Verdana" w:cs="Arial"/>
                <w:sz w:val="24"/>
                <w:szCs w:val="24"/>
                <w:lang w:eastAsia="en-US"/>
              </w:rPr>
            </w:pPr>
          </w:p>
        </w:tc>
      </w:tr>
      <w:tr w:rsidR="00D620C8" w:rsidRPr="00D620C8" w:rsidTr="000D3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97" w:type="dxa"/>
            <w:shd w:val="clear" w:color="auto" w:fill="auto"/>
          </w:tcPr>
          <w:p w:rsidR="00D620C8" w:rsidRDefault="00D620C8" w:rsidP="00D620C8">
            <w:pPr>
              <w:rPr>
                <w:rFonts w:ascii="Verdana" w:eastAsiaTheme="minorHAnsi" w:hAnsi="Verdana" w:cs="Arial"/>
                <w:sz w:val="24"/>
                <w:szCs w:val="24"/>
                <w:lang w:eastAsia="en-US"/>
              </w:rPr>
            </w:pPr>
            <w:r>
              <w:rPr>
                <w:rFonts w:ascii="Verdana" w:eastAsiaTheme="minorHAnsi" w:hAnsi="Verdana" w:cs="Arial"/>
                <w:sz w:val="24"/>
                <w:szCs w:val="24"/>
                <w:lang w:eastAsia="en-US"/>
              </w:rPr>
              <w:t xml:space="preserve">decoratie </w:t>
            </w:r>
          </w:p>
        </w:tc>
        <w:tc>
          <w:tcPr>
            <w:tcW w:w="2438" w:type="dxa"/>
            <w:shd w:val="clear" w:color="auto" w:fill="F2F2F2" w:themeFill="background1" w:themeFillShade="F2"/>
          </w:tcPr>
          <w:p w:rsidR="00D620C8" w:rsidRPr="00D620C8" w:rsidRDefault="00D620C8" w:rsidP="00D620C8">
            <w:pPr>
              <w:rPr>
                <w:rFonts w:ascii="Verdana" w:eastAsiaTheme="minorHAnsi" w:hAnsi="Verdana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D620C8" w:rsidRPr="00D620C8" w:rsidRDefault="00D620C8" w:rsidP="00D620C8">
            <w:pPr>
              <w:rPr>
                <w:rFonts w:ascii="Verdana" w:eastAsiaTheme="minorHAnsi" w:hAnsi="Verdana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D620C8" w:rsidRPr="00D620C8" w:rsidRDefault="00D620C8" w:rsidP="00D620C8">
            <w:pPr>
              <w:rPr>
                <w:rFonts w:ascii="Verdana" w:eastAsiaTheme="minorHAnsi" w:hAnsi="Verdana" w:cs="Arial"/>
                <w:sz w:val="24"/>
                <w:szCs w:val="24"/>
                <w:lang w:eastAsia="en-US"/>
              </w:rPr>
            </w:pPr>
          </w:p>
        </w:tc>
      </w:tr>
      <w:tr w:rsidR="00D620C8" w:rsidRPr="00D620C8" w:rsidTr="000D3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97" w:type="dxa"/>
            <w:shd w:val="clear" w:color="auto" w:fill="auto"/>
          </w:tcPr>
          <w:p w:rsidR="00D620C8" w:rsidRDefault="00D620C8" w:rsidP="00D620C8">
            <w:pPr>
              <w:rPr>
                <w:rFonts w:ascii="Verdana" w:eastAsiaTheme="minorHAnsi" w:hAnsi="Verdana" w:cs="Arial"/>
                <w:sz w:val="24"/>
                <w:szCs w:val="24"/>
                <w:lang w:eastAsia="en-US"/>
              </w:rPr>
            </w:pPr>
            <w:r>
              <w:rPr>
                <w:rFonts w:ascii="Verdana" w:eastAsiaTheme="minorHAnsi" w:hAnsi="Verdana" w:cs="Arial"/>
                <w:sz w:val="24"/>
                <w:szCs w:val="24"/>
                <w:lang w:eastAsia="en-US"/>
              </w:rPr>
              <w:t>plantenbak</w:t>
            </w:r>
          </w:p>
        </w:tc>
        <w:tc>
          <w:tcPr>
            <w:tcW w:w="2438" w:type="dxa"/>
            <w:shd w:val="clear" w:color="auto" w:fill="F2F2F2" w:themeFill="background1" w:themeFillShade="F2"/>
          </w:tcPr>
          <w:p w:rsidR="00D620C8" w:rsidRPr="00D620C8" w:rsidRDefault="00D620C8" w:rsidP="00D620C8">
            <w:pPr>
              <w:rPr>
                <w:rFonts w:ascii="Verdana" w:eastAsiaTheme="minorHAnsi" w:hAnsi="Verdana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D620C8" w:rsidRPr="00D620C8" w:rsidRDefault="00D620C8" w:rsidP="00D620C8">
            <w:pPr>
              <w:rPr>
                <w:rFonts w:ascii="Verdana" w:eastAsiaTheme="minorHAnsi" w:hAnsi="Verdana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D620C8" w:rsidRPr="00D620C8" w:rsidRDefault="00D620C8" w:rsidP="00D620C8">
            <w:pPr>
              <w:rPr>
                <w:rFonts w:ascii="Verdana" w:eastAsiaTheme="minorHAnsi" w:hAnsi="Verdana" w:cs="Arial"/>
                <w:sz w:val="24"/>
                <w:szCs w:val="24"/>
                <w:lang w:eastAsia="en-US"/>
              </w:rPr>
            </w:pPr>
          </w:p>
        </w:tc>
      </w:tr>
      <w:tr w:rsidR="00D620C8" w:rsidRPr="00D620C8" w:rsidTr="00834B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gridSpan w:val="3"/>
            <w:shd w:val="clear" w:color="auto" w:fill="auto"/>
          </w:tcPr>
          <w:p w:rsidR="00D620C8" w:rsidRPr="00D620C8" w:rsidRDefault="00D620C8" w:rsidP="00D620C8">
            <w:pPr>
              <w:rPr>
                <w:rFonts w:ascii="Verdana" w:eastAsiaTheme="minorHAnsi" w:hAnsi="Verdana" w:cs="Arial"/>
                <w:sz w:val="24"/>
                <w:szCs w:val="24"/>
                <w:lang w:eastAsia="en-US"/>
              </w:rPr>
            </w:pPr>
            <w:r w:rsidRPr="00D620C8">
              <w:rPr>
                <w:rFonts w:ascii="Verdana" w:eastAsiaTheme="minorHAnsi" w:hAnsi="Verdana" w:cs="Arial"/>
                <w:sz w:val="24"/>
                <w:szCs w:val="24"/>
                <w:lang w:eastAsia="en-US"/>
              </w:rPr>
              <w:t>Kostprijs, excl. btw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620C8" w:rsidRPr="00D620C8" w:rsidRDefault="00D620C8" w:rsidP="00D620C8">
            <w:pPr>
              <w:rPr>
                <w:rFonts w:ascii="Verdana" w:eastAsiaTheme="minorHAnsi" w:hAnsi="Verdana" w:cs="Arial"/>
                <w:sz w:val="24"/>
                <w:szCs w:val="24"/>
                <w:lang w:eastAsia="en-US"/>
              </w:rPr>
            </w:pPr>
          </w:p>
        </w:tc>
      </w:tr>
      <w:tr w:rsidR="00D620C8" w:rsidRPr="00D620C8" w:rsidTr="00834B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620C8" w:rsidRPr="00D620C8" w:rsidRDefault="00D620C8" w:rsidP="000D31B0">
            <w:pPr>
              <w:rPr>
                <w:rFonts w:ascii="Verdana" w:eastAsiaTheme="minorHAnsi" w:hAnsi="Verdana" w:cs="Arial"/>
                <w:sz w:val="24"/>
                <w:szCs w:val="24"/>
                <w:lang w:eastAsia="en-US"/>
              </w:rPr>
            </w:pPr>
            <w:r w:rsidRPr="00D620C8">
              <w:rPr>
                <w:rFonts w:ascii="Verdana" w:eastAsiaTheme="minorHAnsi" w:hAnsi="Verdana" w:cs="Arial"/>
                <w:sz w:val="24"/>
                <w:szCs w:val="24"/>
                <w:lang w:eastAsia="en-US"/>
              </w:rPr>
              <w:t xml:space="preserve">Winstopslag </w:t>
            </w:r>
            <w:r w:rsidR="000D31B0">
              <w:rPr>
                <w:rFonts w:ascii="Verdana" w:eastAsiaTheme="minorHAnsi" w:hAnsi="Verdana" w:cs="Arial"/>
                <w:sz w:val="24"/>
                <w:szCs w:val="24"/>
                <w:lang w:eastAsia="en-US"/>
              </w:rPr>
              <w:t>90</w:t>
            </w:r>
            <w:r w:rsidRPr="00D620C8">
              <w:rPr>
                <w:rFonts w:ascii="Verdana" w:eastAsiaTheme="minorHAnsi" w:hAnsi="Verdana" w:cs="Arial"/>
                <w:sz w:val="24"/>
                <w:szCs w:val="24"/>
                <w:lang w:eastAsia="en-US"/>
              </w:rPr>
              <w:t xml:space="preserve">% (inkoopprijs/100 x </w:t>
            </w:r>
            <w:r w:rsidR="000D31B0">
              <w:rPr>
                <w:rFonts w:ascii="Verdana" w:eastAsiaTheme="minorHAnsi" w:hAnsi="Verdana" w:cs="Arial"/>
                <w:sz w:val="24"/>
                <w:szCs w:val="24"/>
                <w:lang w:eastAsia="en-US"/>
              </w:rPr>
              <w:t>90</w:t>
            </w:r>
            <w:r w:rsidRPr="00D620C8">
              <w:rPr>
                <w:rFonts w:ascii="Verdana" w:eastAsiaTheme="minorHAnsi" w:hAnsi="Verdana" w:cs="Arial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C8" w:rsidRPr="00D620C8" w:rsidRDefault="00D620C8" w:rsidP="00D620C8">
            <w:pPr>
              <w:rPr>
                <w:rFonts w:ascii="Verdana" w:eastAsiaTheme="minorHAnsi" w:hAnsi="Verdana" w:cs="Arial"/>
                <w:sz w:val="24"/>
                <w:szCs w:val="24"/>
                <w:lang w:eastAsia="en-US"/>
              </w:rPr>
            </w:pPr>
          </w:p>
        </w:tc>
      </w:tr>
      <w:tr w:rsidR="00D620C8" w:rsidRPr="00D620C8" w:rsidTr="00834B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gridSpan w:val="3"/>
            <w:shd w:val="clear" w:color="auto" w:fill="auto"/>
          </w:tcPr>
          <w:p w:rsidR="00D620C8" w:rsidRPr="00D620C8" w:rsidRDefault="000D31B0" w:rsidP="000D31B0">
            <w:pPr>
              <w:rPr>
                <w:rFonts w:ascii="Verdana" w:eastAsiaTheme="minorHAnsi" w:hAnsi="Verdana" w:cs="Arial"/>
                <w:sz w:val="24"/>
                <w:szCs w:val="24"/>
                <w:lang w:eastAsia="en-US"/>
              </w:rPr>
            </w:pPr>
            <w:r>
              <w:rPr>
                <w:rFonts w:ascii="Verdana" w:eastAsiaTheme="minorHAnsi" w:hAnsi="Verdana" w:cs="Arial"/>
                <w:sz w:val="24"/>
                <w:szCs w:val="24"/>
                <w:lang w:eastAsia="en-US"/>
              </w:rPr>
              <w:t>A</w:t>
            </w:r>
            <w:r w:rsidR="00D620C8" w:rsidRPr="00D620C8">
              <w:rPr>
                <w:rFonts w:ascii="Verdana" w:eastAsiaTheme="minorHAnsi" w:hAnsi="Verdana" w:cs="Arial"/>
                <w:sz w:val="24"/>
                <w:szCs w:val="24"/>
                <w:lang w:eastAsia="en-US"/>
              </w:rPr>
              <w:t xml:space="preserve">rbeidskosten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D620C8" w:rsidRPr="00D620C8" w:rsidRDefault="00D620C8" w:rsidP="00D620C8">
            <w:pPr>
              <w:rPr>
                <w:rFonts w:ascii="Verdana" w:eastAsiaTheme="minorHAnsi" w:hAnsi="Verdana" w:cs="Arial"/>
                <w:sz w:val="24"/>
                <w:szCs w:val="24"/>
                <w:lang w:eastAsia="en-US"/>
              </w:rPr>
            </w:pPr>
          </w:p>
        </w:tc>
      </w:tr>
      <w:tr w:rsidR="00D620C8" w:rsidRPr="00D620C8" w:rsidTr="00834B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gridSpan w:val="3"/>
            <w:shd w:val="clear" w:color="auto" w:fill="auto"/>
          </w:tcPr>
          <w:p w:rsidR="00D620C8" w:rsidRPr="00D620C8" w:rsidRDefault="00D620C8" w:rsidP="00D620C8">
            <w:pPr>
              <w:rPr>
                <w:rFonts w:ascii="Verdana" w:eastAsiaTheme="minorHAnsi" w:hAnsi="Verdana" w:cs="Arial"/>
                <w:sz w:val="24"/>
                <w:szCs w:val="24"/>
                <w:lang w:eastAsia="en-US"/>
              </w:rPr>
            </w:pPr>
            <w:r w:rsidRPr="00D620C8">
              <w:rPr>
                <w:rFonts w:ascii="Verdana" w:eastAsiaTheme="minorHAnsi" w:hAnsi="Verdana" w:cs="Arial"/>
                <w:sz w:val="24"/>
                <w:szCs w:val="24"/>
                <w:lang w:eastAsia="en-US"/>
              </w:rPr>
              <w:t>Verkoopprijs, excl. btw</w:t>
            </w:r>
          </w:p>
        </w:tc>
        <w:tc>
          <w:tcPr>
            <w:tcW w:w="0" w:type="auto"/>
            <w:shd w:val="clear" w:color="auto" w:fill="auto"/>
          </w:tcPr>
          <w:p w:rsidR="00D620C8" w:rsidRPr="00D620C8" w:rsidRDefault="00D620C8" w:rsidP="00D620C8">
            <w:pPr>
              <w:rPr>
                <w:rFonts w:ascii="Verdana" w:eastAsiaTheme="minorHAnsi" w:hAnsi="Verdana" w:cs="Arial"/>
                <w:sz w:val="24"/>
                <w:szCs w:val="24"/>
                <w:lang w:eastAsia="en-US"/>
              </w:rPr>
            </w:pPr>
          </w:p>
        </w:tc>
      </w:tr>
      <w:tr w:rsidR="00D620C8" w:rsidRPr="00D620C8" w:rsidTr="00834B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gridSpan w:val="3"/>
            <w:shd w:val="clear" w:color="auto" w:fill="auto"/>
          </w:tcPr>
          <w:p w:rsidR="00D620C8" w:rsidRPr="00D620C8" w:rsidRDefault="00D620C8" w:rsidP="00D620C8">
            <w:pPr>
              <w:rPr>
                <w:rFonts w:ascii="Verdana" w:eastAsiaTheme="minorHAnsi" w:hAnsi="Verdana" w:cs="Arial"/>
                <w:sz w:val="24"/>
                <w:szCs w:val="24"/>
                <w:lang w:eastAsia="en-US"/>
              </w:rPr>
            </w:pPr>
            <w:r w:rsidRPr="00D620C8">
              <w:rPr>
                <w:rFonts w:ascii="Verdana" w:eastAsiaTheme="minorHAnsi" w:hAnsi="Verdana" w:cs="Arial"/>
                <w:sz w:val="24"/>
                <w:szCs w:val="24"/>
                <w:lang w:eastAsia="en-US"/>
              </w:rPr>
              <w:t>btw  hoog tarief</w:t>
            </w:r>
          </w:p>
        </w:tc>
        <w:tc>
          <w:tcPr>
            <w:tcW w:w="0" w:type="auto"/>
            <w:shd w:val="clear" w:color="auto" w:fill="auto"/>
          </w:tcPr>
          <w:p w:rsidR="00D620C8" w:rsidRPr="00D620C8" w:rsidRDefault="00D620C8" w:rsidP="00D620C8">
            <w:pPr>
              <w:rPr>
                <w:rFonts w:ascii="Verdana" w:eastAsiaTheme="minorHAnsi" w:hAnsi="Verdana" w:cs="Arial"/>
                <w:sz w:val="24"/>
                <w:szCs w:val="24"/>
                <w:lang w:eastAsia="en-US"/>
              </w:rPr>
            </w:pPr>
          </w:p>
        </w:tc>
      </w:tr>
      <w:tr w:rsidR="00D620C8" w:rsidRPr="00D620C8" w:rsidTr="00834B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gridSpan w:val="3"/>
            <w:shd w:val="clear" w:color="auto" w:fill="auto"/>
          </w:tcPr>
          <w:p w:rsidR="00D620C8" w:rsidRPr="00D620C8" w:rsidRDefault="00D620C8" w:rsidP="00D620C8">
            <w:pPr>
              <w:rPr>
                <w:rFonts w:ascii="Verdana" w:eastAsiaTheme="minorHAnsi" w:hAnsi="Verdana" w:cs="Arial"/>
                <w:sz w:val="24"/>
                <w:szCs w:val="24"/>
                <w:lang w:eastAsia="en-US"/>
              </w:rPr>
            </w:pPr>
            <w:r w:rsidRPr="00D620C8">
              <w:rPr>
                <w:rFonts w:ascii="Verdana" w:eastAsiaTheme="minorHAnsi" w:hAnsi="Verdana" w:cs="Arial"/>
                <w:sz w:val="24"/>
                <w:szCs w:val="24"/>
                <w:lang w:eastAsia="en-US"/>
              </w:rPr>
              <w:t>Verkoopprijs, inclusief btw</w:t>
            </w:r>
          </w:p>
        </w:tc>
        <w:tc>
          <w:tcPr>
            <w:tcW w:w="0" w:type="auto"/>
            <w:shd w:val="clear" w:color="auto" w:fill="auto"/>
          </w:tcPr>
          <w:p w:rsidR="00D620C8" w:rsidRPr="00D620C8" w:rsidRDefault="00D620C8" w:rsidP="00D620C8">
            <w:pPr>
              <w:rPr>
                <w:rFonts w:ascii="Verdana" w:eastAsiaTheme="minorHAnsi" w:hAnsi="Verdana" w:cs="Arial"/>
                <w:sz w:val="24"/>
                <w:szCs w:val="24"/>
                <w:lang w:eastAsia="en-US"/>
              </w:rPr>
            </w:pPr>
          </w:p>
        </w:tc>
      </w:tr>
    </w:tbl>
    <w:p w:rsidR="00D620C8" w:rsidRPr="00D620C8" w:rsidRDefault="00D620C8" w:rsidP="00D620C8">
      <w:pPr>
        <w:rPr>
          <w:rFonts w:ascii="Verdana" w:eastAsiaTheme="minorHAnsi" w:hAnsi="Verdana" w:cs="Arial"/>
          <w:sz w:val="24"/>
          <w:szCs w:val="24"/>
          <w:lang w:eastAsia="en-US"/>
        </w:rPr>
      </w:pPr>
    </w:p>
    <w:p w:rsidR="00D620C8" w:rsidRPr="00D620C8" w:rsidRDefault="00D620C8" w:rsidP="00D620C8">
      <w:pPr>
        <w:rPr>
          <w:rFonts w:ascii="Verdana" w:eastAsiaTheme="minorHAnsi" w:hAnsi="Verdana" w:cs="Arial"/>
          <w:b/>
          <w:sz w:val="24"/>
          <w:szCs w:val="24"/>
          <w:lang w:eastAsia="en-US"/>
        </w:rPr>
      </w:pPr>
      <w:r w:rsidRPr="00D620C8">
        <w:rPr>
          <w:rFonts w:ascii="Verdana" w:eastAsiaTheme="minorHAnsi" w:hAnsi="Verdana" w:cs="Arial"/>
          <w:b/>
          <w:sz w:val="24"/>
          <w:szCs w:val="24"/>
          <w:lang w:eastAsia="en-US"/>
        </w:rPr>
        <w:t>Let op: verkoopprijs incl. btw = kostprijs excl. btw + winstopslag + arbeidskosten + btw</w:t>
      </w:r>
    </w:p>
    <w:p w:rsidR="002F1999" w:rsidRPr="00AF2769" w:rsidRDefault="002F1999" w:rsidP="00F148F6">
      <w:pPr>
        <w:widowControl w:val="0"/>
        <w:autoSpaceDE w:val="0"/>
        <w:autoSpaceDN w:val="0"/>
        <w:adjustRightInd w:val="0"/>
        <w:spacing w:after="0" w:line="276" w:lineRule="auto"/>
        <w:rPr>
          <w:rFonts w:ascii="Verdana" w:hAnsi="Verdana" w:cs="Arial"/>
          <w:sz w:val="24"/>
          <w:szCs w:val="24"/>
        </w:rPr>
      </w:pPr>
      <w:bookmarkStart w:id="1" w:name="page4"/>
      <w:bookmarkEnd w:id="1"/>
    </w:p>
    <w:p w:rsidR="002F1999" w:rsidRPr="000D31B0" w:rsidRDefault="00702AC3" w:rsidP="00050B17">
      <w:pPr>
        <w:pStyle w:val="Lijstalinea"/>
        <w:widowControl w:val="0"/>
        <w:numPr>
          <w:ilvl w:val="0"/>
          <w:numId w:val="8"/>
        </w:numPr>
        <w:tabs>
          <w:tab w:val="left" w:pos="480"/>
        </w:tabs>
        <w:autoSpaceDE w:val="0"/>
        <w:autoSpaceDN w:val="0"/>
        <w:adjustRightInd w:val="0"/>
        <w:spacing w:after="0" w:line="276" w:lineRule="auto"/>
        <w:rPr>
          <w:rFonts w:ascii="Verdana" w:hAnsi="Verdana" w:cs="Arial"/>
          <w:sz w:val="24"/>
          <w:szCs w:val="24"/>
        </w:rPr>
      </w:pPr>
      <w:r w:rsidRPr="000D31B0">
        <w:rPr>
          <w:rFonts w:ascii="Verdana" w:hAnsi="Verdana" w:cs="Arial"/>
          <w:bCs/>
          <w:sz w:val="24"/>
          <w:szCs w:val="24"/>
        </w:rPr>
        <w:t>Maak een prijs</w:t>
      </w:r>
      <w:r w:rsidR="00D620C8" w:rsidRPr="000D31B0">
        <w:rPr>
          <w:rFonts w:ascii="Verdana" w:hAnsi="Verdana" w:cs="Arial"/>
          <w:bCs/>
          <w:sz w:val="24"/>
          <w:szCs w:val="24"/>
        </w:rPr>
        <w:t>kaartje</w:t>
      </w:r>
      <w:r w:rsidRPr="000D31B0">
        <w:rPr>
          <w:rFonts w:ascii="Verdana" w:hAnsi="Verdana" w:cs="Arial"/>
          <w:bCs/>
          <w:sz w:val="24"/>
          <w:szCs w:val="24"/>
        </w:rPr>
        <w:t xml:space="preserve"> voor je</w:t>
      </w:r>
      <w:r w:rsidRPr="000D31B0">
        <w:rPr>
          <w:rFonts w:ascii="Verdana" w:hAnsi="Verdana" w:cs="Arial"/>
          <w:b/>
          <w:bCs/>
          <w:sz w:val="24"/>
          <w:szCs w:val="24"/>
        </w:rPr>
        <w:t xml:space="preserve"> </w:t>
      </w:r>
      <w:r w:rsidRPr="000D31B0">
        <w:rPr>
          <w:rFonts w:ascii="Verdana" w:hAnsi="Verdana" w:cs="Arial"/>
          <w:bCs/>
          <w:sz w:val="24"/>
          <w:szCs w:val="24"/>
        </w:rPr>
        <w:t xml:space="preserve">plantenbak. </w:t>
      </w:r>
      <w:r w:rsidR="000D31B0">
        <w:rPr>
          <w:rFonts w:ascii="Verdana" w:hAnsi="Verdana" w:cs="Arial"/>
          <w:bCs/>
          <w:sz w:val="24"/>
          <w:szCs w:val="24"/>
        </w:rPr>
        <w:t>Rond het bedrag af op 0 of 5.</w:t>
      </w:r>
    </w:p>
    <w:p w:rsidR="000D31B0" w:rsidRPr="000D31B0" w:rsidRDefault="000D31B0" w:rsidP="000D31B0">
      <w:pPr>
        <w:pStyle w:val="Lijstalinea"/>
        <w:widowControl w:val="0"/>
        <w:tabs>
          <w:tab w:val="left" w:pos="480"/>
        </w:tabs>
        <w:autoSpaceDE w:val="0"/>
        <w:autoSpaceDN w:val="0"/>
        <w:adjustRightInd w:val="0"/>
        <w:spacing w:after="0" w:line="276" w:lineRule="auto"/>
        <w:rPr>
          <w:rFonts w:ascii="Verdana" w:hAnsi="Verdana" w:cs="Arial"/>
          <w:sz w:val="24"/>
          <w:szCs w:val="24"/>
        </w:rPr>
      </w:pPr>
    </w:p>
    <w:p w:rsidR="002F1999" w:rsidRPr="00AF2769" w:rsidRDefault="000D31B0" w:rsidP="00F148F6">
      <w:pPr>
        <w:widowControl w:val="0"/>
        <w:autoSpaceDE w:val="0"/>
        <w:autoSpaceDN w:val="0"/>
        <w:adjustRightInd w:val="0"/>
        <w:spacing w:after="0" w:line="276" w:lineRule="auto"/>
        <w:rPr>
          <w:rFonts w:ascii="Verdana" w:hAnsi="Verdana" w:cs="Arial"/>
          <w:sz w:val="24"/>
          <w:szCs w:val="24"/>
        </w:rPr>
      </w:pPr>
      <w:r w:rsidRPr="00AF2769">
        <w:rPr>
          <w:rFonts w:ascii="Verdana" w:hAnsi="Verdana" w:cs="Arial"/>
          <w:noProof/>
          <w:sz w:val="24"/>
          <w:szCs w:val="24"/>
        </w:rPr>
        <w:drawing>
          <wp:inline distT="0" distB="0" distL="0" distR="0" wp14:anchorId="7868FF7B" wp14:editId="6F1E127C">
            <wp:extent cx="5691554" cy="2285267"/>
            <wp:effectExtent l="0" t="0" r="4445" b="1270"/>
            <wp:docPr id="4" name="Afbeelding 4" descr="http://www.tuincentrumhetoosten.nl/typo3temp/pics/IMG_2432_d905b85e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uincentrumhetoosten.nl/typo3temp/pics/IMG_2432_d905b85ee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06" r="1174" b="12886"/>
                    <a:stretch/>
                  </pic:blipFill>
                  <pic:spPr bwMode="auto">
                    <a:xfrm>
                      <a:off x="0" y="0"/>
                      <a:ext cx="5692470" cy="228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F1999" w:rsidRPr="00AF276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376" w:rsidRDefault="00C90376" w:rsidP="00C90376">
      <w:pPr>
        <w:spacing w:after="0" w:line="240" w:lineRule="auto"/>
      </w:pPr>
      <w:r>
        <w:separator/>
      </w:r>
    </w:p>
  </w:endnote>
  <w:endnote w:type="continuationSeparator" w:id="0">
    <w:p w:rsidR="00C90376" w:rsidRDefault="00C90376" w:rsidP="00C90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55416"/>
      <w:docPartObj>
        <w:docPartGallery w:val="Page Numbers (Bottom of Page)"/>
        <w:docPartUnique/>
      </w:docPartObj>
    </w:sdtPr>
    <w:sdtEndPr/>
    <w:sdtContent>
      <w:p w:rsidR="00C90376" w:rsidRDefault="00C90376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BA8">
          <w:rPr>
            <w:noProof/>
          </w:rPr>
          <w:t>1</w:t>
        </w:r>
        <w:r>
          <w:fldChar w:fldCharType="end"/>
        </w:r>
      </w:p>
    </w:sdtContent>
  </w:sdt>
  <w:p w:rsidR="00C90376" w:rsidRDefault="00C9037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376" w:rsidRDefault="00C90376" w:rsidP="00C90376">
      <w:pPr>
        <w:spacing w:after="0" w:line="240" w:lineRule="auto"/>
      </w:pPr>
      <w:r>
        <w:separator/>
      </w:r>
    </w:p>
  </w:footnote>
  <w:footnote w:type="continuationSeparator" w:id="0">
    <w:p w:rsidR="00C90376" w:rsidRDefault="00C90376" w:rsidP="00C903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A7079"/>
    <w:multiLevelType w:val="hybridMultilevel"/>
    <w:tmpl w:val="D8B8AC9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06D15"/>
    <w:multiLevelType w:val="hybridMultilevel"/>
    <w:tmpl w:val="37B446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A768D"/>
    <w:multiLevelType w:val="hybridMultilevel"/>
    <w:tmpl w:val="BE94BE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407F5"/>
    <w:multiLevelType w:val="hybridMultilevel"/>
    <w:tmpl w:val="7416131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C0F3B"/>
    <w:multiLevelType w:val="hybridMultilevel"/>
    <w:tmpl w:val="09C076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CF5FC6"/>
    <w:multiLevelType w:val="hybridMultilevel"/>
    <w:tmpl w:val="1AF8E742"/>
    <w:lvl w:ilvl="0" w:tplc="AC84D5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931" w:hanging="360"/>
      </w:pPr>
    </w:lvl>
    <w:lvl w:ilvl="2" w:tplc="0413001B" w:tentative="1">
      <w:start w:val="1"/>
      <w:numFmt w:val="lowerRoman"/>
      <w:lvlText w:val="%3."/>
      <w:lvlJc w:val="right"/>
      <w:pPr>
        <w:ind w:left="2651" w:hanging="180"/>
      </w:pPr>
    </w:lvl>
    <w:lvl w:ilvl="3" w:tplc="0413000F" w:tentative="1">
      <w:start w:val="1"/>
      <w:numFmt w:val="decimal"/>
      <w:lvlText w:val="%4."/>
      <w:lvlJc w:val="left"/>
      <w:pPr>
        <w:ind w:left="3371" w:hanging="360"/>
      </w:pPr>
    </w:lvl>
    <w:lvl w:ilvl="4" w:tplc="04130019" w:tentative="1">
      <w:start w:val="1"/>
      <w:numFmt w:val="lowerLetter"/>
      <w:lvlText w:val="%5."/>
      <w:lvlJc w:val="left"/>
      <w:pPr>
        <w:ind w:left="4091" w:hanging="360"/>
      </w:pPr>
    </w:lvl>
    <w:lvl w:ilvl="5" w:tplc="0413001B" w:tentative="1">
      <w:start w:val="1"/>
      <w:numFmt w:val="lowerRoman"/>
      <w:lvlText w:val="%6."/>
      <w:lvlJc w:val="right"/>
      <w:pPr>
        <w:ind w:left="4811" w:hanging="180"/>
      </w:pPr>
    </w:lvl>
    <w:lvl w:ilvl="6" w:tplc="0413000F" w:tentative="1">
      <w:start w:val="1"/>
      <w:numFmt w:val="decimal"/>
      <w:lvlText w:val="%7."/>
      <w:lvlJc w:val="left"/>
      <w:pPr>
        <w:ind w:left="5531" w:hanging="360"/>
      </w:pPr>
    </w:lvl>
    <w:lvl w:ilvl="7" w:tplc="04130019" w:tentative="1">
      <w:start w:val="1"/>
      <w:numFmt w:val="lowerLetter"/>
      <w:lvlText w:val="%8."/>
      <w:lvlJc w:val="left"/>
      <w:pPr>
        <w:ind w:left="6251" w:hanging="360"/>
      </w:pPr>
    </w:lvl>
    <w:lvl w:ilvl="8" w:tplc="041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CDB6A0C"/>
    <w:multiLevelType w:val="hybridMultilevel"/>
    <w:tmpl w:val="CF601D12"/>
    <w:lvl w:ilvl="0" w:tplc="1B340B10">
      <w:start w:val="2"/>
      <w:numFmt w:val="bullet"/>
      <w:lvlText w:val="-"/>
      <w:lvlJc w:val="left"/>
      <w:pPr>
        <w:ind w:left="732" w:hanging="360"/>
      </w:pPr>
      <w:rPr>
        <w:rFonts w:ascii="Arial" w:eastAsiaTheme="minorEastAsia" w:hAnsi="Arial" w:cs="Arial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7" w15:restartNumberingAfterBreak="0">
    <w:nsid w:val="70D33116"/>
    <w:multiLevelType w:val="hybridMultilevel"/>
    <w:tmpl w:val="5E5207D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999"/>
    <w:rsid w:val="000200DC"/>
    <w:rsid w:val="0002576C"/>
    <w:rsid w:val="000D31B0"/>
    <w:rsid w:val="002F1999"/>
    <w:rsid w:val="002F5032"/>
    <w:rsid w:val="00420BA8"/>
    <w:rsid w:val="00702AC3"/>
    <w:rsid w:val="007158A8"/>
    <w:rsid w:val="00790032"/>
    <w:rsid w:val="007948DE"/>
    <w:rsid w:val="00A4264B"/>
    <w:rsid w:val="00AF2769"/>
    <w:rsid w:val="00C90376"/>
    <w:rsid w:val="00D45780"/>
    <w:rsid w:val="00D546EC"/>
    <w:rsid w:val="00D620C8"/>
    <w:rsid w:val="00E533C5"/>
    <w:rsid w:val="00EF35A2"/>
    <w:rsid w:val="00F148F6"/>
    <w:rsid w:val="00F8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3723C"/>
  <w15:chartTrackingRefBased/>
  <w15:docId w15:val="{5C363DF8-2FAA-4E63-836B-F13CAF9D6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F1999"/>
    <w:rPr>
      <w:rFonts w:eastAsiaTheme="minorEastAsia"/>
      <w:lang w:eastAsia="nl-NL"/>
    </w:rPr>
  </w:style>
  <w:style w:type="paragraph" w:styleId="Kop3">
    <w:name w:val="heading 3"/>
    <w:basedOn w:val="Standaard"/>
    <w:next w:val="Standaard"/>
    <w:link w:val="Kop3Char"/>
    <w:autoRedefine/>
    <w:qFormat/>
    <w:rsid w:val="00AF2769"/>
    <w:pPr>
      <w:keepNext/>
      <w:spacing w:before="240" w:after="60" w:line="240" w:lineRule="auto"/>
      <w:outlineLvl w:val="2"/>
    </w:pPr>
    <w:rPr>
      <w:rFonts w:ascii="Verdana" w:eastAsia="Times New Roman" w:hAnsi="Verdana" w:cs="Arial"/>
      <w:b/>
      <w:bCs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148F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C90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90376"/>
    <w:rPr>
      <w:rFonts w:eastAsiaTheme="minorEastAsia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C90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90376"/>
    <w:rPr>
      <w:rFonts w:eastAsiaTheme="minorEastAsia"/>
      <w:lang w:eastAsia="nl-NL"/>
    </w:rPr>
  </w:style>
  <w:style w:type="character" w:customStyle="1" w:styleId="Kop3Char">
    <w:name w:val="Kop 3 Char"/>
    <w:basedOn w:val="Standaardalinea-lettertype"/>
    <w:link w:val="Kop3"/>
    <w:rsid w:val="00AF2769"/>
    <w:rPr>
      <w:rFonts w:ascii="Verdana" w:eastAsia="Times New Roman" w:hAnsi="Verdana" w:cs="Arial"/>
      <w:b/>
      <w:bCs/>
      <w:sz w:val="24"/>
      <w:szCs w:val="26"/>
      <w:lang w:eastAsia="nl-NL"/>
    </w:rPr>
  </w:style>
  <w:style w:type="table" w:styleId="Tabelraster">
    <w:name w:val="Table Grid"/>
    <w:basedOn w:val="Standaardtabel"/>
    <w:uiPriority w:val="39"/>
    <w:rsid w:val="00E53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yready.com/60-cute-and-easy-diy-gifts-in-a-jar-christmas-gift-idea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294DA-439E-4F26-8AAB-4B17A8AFC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Tineke van Buitenen-Karssen</dc:creator>
  <cp:keywords/>
  <dc:description/>
  <cp:lastModifiedBy>Tineke van Buitenen-Karssen</cp:lastModifiedBy>
  <cp:revision>2</cp:revision>
  <dcterms:created xsi:type="dcterms:W3CDTF">2018-07-13T12:38:00Z</dcterms:created>
  <dcterms:modified xsi:type="dcterms:W3CDTF">2018-07-13T12:38:00Z</dcterms:modified>
</cp:coreProperties>
</file>